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7E" w:rsidRDefault="009C687E"/>
    <w:p w:rsidR="00AB5DB1" w:rsidRDefault="00AB5DB1"/>
    <w:p w:rsidR="00FF5945" w:rsidRPr="00860655" w:rsidRDefault="00FF5945" w:rsidP="00FF5945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860655">
        <w:rPr>
          <w:rFonts w:eastAsia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FF5945" w:rsidRPr="00860655" w:rsidRDefault="00FF5945" w:rsidP="00FF5945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860655">
        <w:rPr>
          <w:rFonts w:eastAsia="Times New Roman"/>
          <w:b/>
          <w:sz w:val="32"/>
          <w:szCs w:val="32"/>
        </w:rPr>
        <w:t>«Нижнетавдинская средняя общеобразовательная школа»</w:t>
      </w:r>
    </w:p>
    <w:p w:rsidR="00FF5945" w:rsidRPr="00860655" w:rsidRDefault="00FF5945" w:rsidP="00FF594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F5945" w:rsidRPr="00FF5945" w:rsidRDefault="00FF5945" w:rsidP="00FF5945">
      <w:pPr>
        <w:widowControl/>
        <w:tabs>
          <w:tab w:val="left" w:pos="240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60655">
        <w:rPr>
          <w:rFonts w:eastAsia="Times New Roman"/>
          <w:sz w:val="24"/>
          <w:szCs w:val="24"/>
        </w:rPr>
        <w:tab/>
      </w:r>
    </w:p>
    <w:p w:rsidR="00FF5945" w:rsidRDefault="0033265B" w:rsidP="00FF5945">
      <w:pPr>
        <w:rPr>
          <w:sz w:val="28"/>
          <w:szCs w:val="28"/>
        </w:rPr>
      </w:pPr>
      <w:r>
        <w:rPr>
          <w:sz w:val="28"/>
          <w:szCs w:val="28"/>
        </w:rPr>
        <w:t xml:space="preserve">«14» октября </w:t>
      </w:r>
      <w:r w:rsidR="00FF5945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FF5945">
        <w:rPr>
          <w:sz w:val="28"/>
          <w:szCs w:val="28"/>
        </w:rPr>
        <w:t xml:space="preserve"> г.                                                                        № </w:t>
      </w:r>
      <w:r>
        <w:rPr>
          <w:sz w:val="28"/>
          <w:szCs w:val="28"/>
        </w:rPr>
        <w:t>-ОД</w:t>
      </w:r>
    </w:p>
    <w:p w:rsidR="00FF5945" w:rsidRDefault="00FF5945" w:rsidP="00FF5945">
      <w:pPr>
        <w:jc w:val="center"/>
        <w:rPr>
          <w:sz w:val="28"/>
          <w:szCs w:val="28"/>
        </w:rPr>
      </w:pPr>
      <w:r w:rsidRPr="00CE5EDD">
        <w:rPr>
          <w:sz w:val="24"/>
          <w:szCs w:val="24"/>
        </w:rPr>
        <w:t>с. Нижняя Тавда</w:t>
      </w:r>
    </w:p>
    <w:p w:rsidR="00AB5DB1" w:rsidRDefault="00AB5DB1"/>
    <w:p w:rsidR="00AB5DB1" w:rsidRPr="00FF5945" w:rsidRDefault="00AB5DB1" w:rsidP="00AB5DB1">
      <w:pPr>
        <w:rPr>
          <w:sz w:val="28"/>
          <w:szCs w:val="28"/>
        </w:rPr>
      </w:pPr>
    </w:p>
    <w:p w:rsidR="00AB5DB1" w:rsidRDefault="00AB5DB1" w:rsidP="0033265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состава рабочей группы по координации работы</w:t>
      </w:r>
    </w:p>
    <w:p w:rsidR="00AB5DB1" w:rsidRDefault="00AB5DB1" w:rsidP="0033265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формированию у обучающихся функциональной грамотности</w:t>
      </w:r>
    </w:p>
    <w:p w:rsidR="00AB5DB1" w:rsidRPr="00FF5945" w:rsidRDefault="00FF5945" w:rsidP="0033265B">
      <w:pPr>
        <w:jc w:val="center"/>
        <w:rPr>
          <w:sz w:val="24"/>
          <w:szCs w:val="24"/>
        </w:rPr>
      </w:pPr>
      <w:r w:rsidRPr="00FF5945">
        <w:rPr>
          <w:sz w:val="24"/>
          <w:szCs w:val="24"/>
        </w:rPr>
        <w:t>филиала МАОУ «</w:t>
      </w:r>
      <w:proofErr w:type="spellStart"/>
      <w:r w:rsidRPr="00FF5945">
        <w:rPr>
          <w:sz w:val="24"/>
          <w:szCs w:val="24"/>
        </w:rPr>
        <w:t>Нижне</w:t>
      </w:r>
      <w:r w:rsidR="002229C2">
        <w:rPr>
          <w:sz w:val="24"/>
          <w:szCs w:val="24"/>
        </w:rPr>
        <w:t>тавдинскаяСОШ</w:t>
      </w:r>
      <w:proofErr w:type="spellEnd"/>
      <w:r w:rsidR="002229C2">
        <w:rPr>
          <w:sz w:val="24"/>
          <w:szCs w:val="24"/>
        </w:rPr>
        <w:t>»-«СОШ с. Мияссы</w:t>
      </w:r>
      <w:r w:rsidRPr="00FF5945">
        <w:rPr>
          <w:sz w:val="24"/>
          <w:szCs w:val="24"/>
        </w:rPr>
        <w:t>»</w:t>
      </w:r>
    </w:p>
    <w:p w:rsidR="00AB5DB1" w:rsidRPr="00FF5945" w:rsidRDefault="00AB5DB1" w:rsidP="00AB5DB1">
      <w:pPr>
        <w:jc w:val="both"/>
        <w:rPr>
          <w:sz w:val="24"/>
          <w:szCs w:val="24"/>
        </w:rPr>
      </w:pPr>
    </w:p>
    <w:p w:rsidR="00FF5945" w:rsidRPr="00684C47" w:rsidRDefault="00AB5DB1" w:rsidP="00AB5DB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84C47">
        <w:rPr>
          <w:sz w:val="28"/>
          <w:szCs w:val="28"/>
        </w:rPr>
        <w:t xml:space="preserve">В соответствии с приказом Департамента образования и науки Тюменской области от 23.09.2021 №681/ОД с целью реализации плана мероприятий, направленных на формирование и оценку функциональной грамотности обучающихся, утвержденного приказом управления образования администрации </w:t>
      </w:r>
      <w:proofErr w:type="spellStart"/>
      <w:r w:rsidRPr="00684C47">
        <w:rPr>
          <w:sz w:val="28"/>
          <w:szCs w:val="28"/>
        </w:rPr>
        <w:t>Нижнетавдинского</w:t>
      </w:r>
      <w:proofErr w:type="spellEnd"/>
      <w:r w:rsidRPr="00684C47">
        <w:rPr>
          <w:sz w:val="28"/>
          <w:szCs w:val="28"/>
        </w:rPr>
        <w:t xml:space="preserve"> муниципального района от 12.10.2021 №468 «Об утверждении плана мероприятий по формированию у обучающихся функциональной грамотности в 2021-2022 учебном году»</w:t>
      </w:r>
      <w:r w:rsidR="00FF5945" w:rsidRPr="00684C47">
        <w:rPr>
          <w:sz w:val="28"/>
          <w:szCs w:val="28"/>
        </w:rPr>
        <w:t>, приказа управления образования от 12.10.2021 № 470</w:t>
      </w:r>
      <w:r w:rsidR="0033265B">
        <w:rPr>
          <w:sz w:val="28"/>
          <w:szCs w:val="28"/>
        </w:rPr>
        <w:t>,</w:t>
      </w:r>
    </w:p>
    <w:p w:rsidR="00FF5945" w:rsidRDefault="00FF5945" w:rsidP="00AB5DB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F5945" w:rsidRPr="0033265B" w:rsidRDefault="00FF5945" w:rsidP="00FF5945">
      <w:pPr>
        <w:jc w:val="center"/>
        <w:rPr>
          <w:rFonts w:eastAsia="Times New Roman"/>
          <w:bCs/>
          <w:sz w:val="28"/>
          <w:szCs w:val="28"/>
        </w:rPr>
      </w:pPr>
      <w:r w:rsidRPr="0033265B">
        <w:rPr>
          <w:rFonts w:eastAsia="Times New Roman"/>
          <w:bCs/>
          <w:sz w:val="28"/>
          <w:szCs w:val="28"/>
        </w:rPr>
        <w:t>ПРИКАЗЫВАЮ:</w:t>
      </w:r>
    </w:p>
    <w:p w:rsidR="00AB5DB1" w:rsidRDefault="00AB5DB1" w:rsidP="00FF5945">
      <w:pPr>
        <w:tabs>
          <w:tab w:val="left" w:pos="720"/>
        </w:tabs>
        <w:jc w:val="both"/>
        <w:rPr>
          <w:sz w:val="28"/>
          <w:szCs w:val="28"/>
        </w:rPr>
      </w:pPr>
    </w:p>
    <w:p w:rsidR="00AB5DB1" w:rsidRDefault="005573A2" w:rsidP="005573A2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5DB1">
        <w:rPr>
          <w:sz w:val="28"/>
          <w:szCs w:val="28"/>
        </w:rPr>
        <w:t>Утверди</w:t>
      </w:r>
      <w:r w:rsidR="00684C47">
        <w:rPr>
          <w:sz w:val="28"/>
          <w:szCs w:val="28"/>
        </w:rPr>
        <w:t>ть состав рабочей группы</w:t>
      </w:r>
      <w:r w:rsidR="00AB5DB1">
        <w:rPr>
          <w:sz w:val="28"/>
          <w:szCs w:val="28"/>
        </w:rPr>
        <w:t xml:space="preserve"> по вопросу формирования и оценке функциональной грамотности обучающихся </w:t>
      </w:r>
      <w:r w:rsidR="00FF5945">
        <w:rPr>
          <w:sz w:val="28"/>
          <w:szCs w:val="28"/>
        </w:rPr>
        <w:t>филиала МАОУ «</w:t>
      </w:r>
      <w:proofErr w:type="spellStart"/>
      <w:r w:rsidR="00FF5945">
        <w:rPr>
          <w:sz w:val="28"/>
          <w:szCs w:val="28"/>
        </w:rPr>
        <w:t>Нижне</w:t>
      </w:r>
      <w:r w:rsidR="002229C2">
        <w:rPr>
          <w:sz w:val="28"/>
          <w:szCs w:val="28"/>
        </w:rPr>
        <w:t>тавдинскаяСОШ</w:t>
      </w:r>
      <w:proofErr w:type="spellEnd"/>
      <w:r w:rsidR="002229C2">
        <w:rPr>
          <w:sz w:val="28"/>
          <w:szCs w:val="28"/>
        </w:rPr>
        <w:t>»-«СОШ с. Мияссы</w:t>
      </w:r>
      <w:r w:rsidR="00FF5945">
        <w:rPr>
          <w:sz w:val="28"/>
          <w:szCs w:val="28"/>
        </w:rPr>
        <w:t>»</w:t>
      </w:r>
      <w:r w:rsidR="00AB5DB1">
        <w:rPr>
          <w:sz w:val="28"/>
          <w:szCs w:val="28"/>
        </w:rPr>
        <w:t xml:space="preserve"> согласно приложению.</w:t>
      </w:r>
    </w:p>
    <w:p w:rsidR="00AB5DB1" w:rsidRDefault="005573A2" w:rsidP="005573A2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AB5DB1">
        <w:rPr>
          <w:sz w:val="28"/>
          <w:szCs w:val="28"/>
        </w:rPr>
        <w:t xml:space="preserve">пределить </w:t>
      </w:r>
      <w:proofErr w:type="spellStart"/>
      <w:r w:rsidR="00AB5DB1">
        <w:rPr>
          <w:sz w:val="28"/>
          <w:szCs w:val="28"/>
        </w:rPr>
        <w:t>стажировочной</w:t>
      </w:r>
      <w:proofErr w:type="spellEnd"/>
      <w:r w:rsidR="00AB5DB1">
        <w:rPr>
          <w:sz w:val="28"/>
          <w:szCs w:val="28"/>
        </w:rPr>
        <w:t xml:space="preserve"> площадкой по формированию и повышению уровня функциональной грамотности обучающихся 5-9 классов </w:t>
      </w:r>
      <w:r w:rsidR="00FF5945">
        <w:rPr>
          <w:sz w:val="28"/>
          <w:szCs w:val="28"/>
        </w:rPr>
        <w:t>филиала МАОУ «</w:t>
      </w:r>
      <w:proofErr w:type="spellStart"/>
      <w:r w:rsidR="00FF5945">
        <w:rPr>
          <w:sz w:val="28"/>
          <w:szCs w:val="28"/>
        </w:rPr>
        <w:t>Нижне</w:t>
      </w:r>
      <w:r w:rsidR="002229C2">
        <w:rPr>
          <w:sz w:val="28"/>
          <w:szCs w:val="28"/>
        </w:rPr>
        <w:t>тавдинскаяСОШ</w:t>
      </w:r>
      <w:proofErr w:type="spellEnd"/>
      <w:r w:rsidR="002229C2">
        <w:rPr>
          <w:sz w:val="28"/>
          <w:szCs w:val="28"/>
        </w:rPr>
        <w:t>»-«СОШ с. Мияссы</w:t>
      </w:r>
      <w:r w:rsidR="00FF5945">
        <w:rPr>
          <w:sz w:val="28"/>
          <w:szCs w:val="28"/>
        </w:rPr>
        <w:t>».</w:t>
      </w:r>
    </w:p>
    <w:p w:rsidR="00AB5DB1" w:rsidRDefault="005573A2" w:rsidP="005573A2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5945">
        <w:rPr>
          <w:sz w:val="28"/>
          <w:szCs w:val="28"/>
        </w:rPr>
        <w:t xml:space="preserve">В </w:t>
      </w:r>
      <w:r w:rsidR="00AB5DB1">
        <w:rPr>
          <w:sz w:val="28"/>
          <w:szCs w:val="28"/>
        </w:rPr>
        <w:t>рамках выполнения «Дорожной карты» назначить ответственных за реализацию плана мероприятий по формированию у обучающихся функц</w:t>
      </w:r>
      <w:r w:rsidR="00FF5945">
        <w:rPr>
          <w:sz w:val="28"/>
          <w:szCs w:val="28"/>
        </w:rPr>
        <w:t>иональной грамотности (согласно приложению).</w:t>
      </w:r>
    </w:p>
    <w:p w:rsidR="00FF5945" w:rsidRPr="005573A2" w:rsidRDefault="005573A2" w:rsidP="005573A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F5945" w:rsidRPr="005573A2">
        <w:rPr>
          <w:sz w:val="28"/>
          <w:szCs w:val="28"/>
        </w:rPr>
        <w:t xml:space="preserve">Контроль за </w:t>
      </w:r>
      <w:proofErr w:type="gramStart"/>
      <w:r w:rsidR="00FF5945" w:rsidRPr="005573A2">
        <w:rPr>
          <w:sz w:val="28"/>
          <w:szCs w:val="28"/>
        </w:rPr>
        <w:t>исполнением  данного</w:t>
      </w:r>
      <w:proofErr w:type="gramEnd"/>
      <w:r w:rsidR="00FF5945" w:rsidRPr="005573A2">
        <w:rPr>
          <w:sz w:val="28"/>
          <w:szCs w:val="28"/>
        </w:rPr>
        <w:t xml:space="preserve"> приказа возложить на директора </w:t>
      </w:r>
    </w:p>
    <w:p w:rsidR="00FF5945" w:rsidRPr="005573A2" w:rsidRDefault="00FF5945" w:rsidP="005573A2">
      <w:pPr>
        <w:rPr>
          <w:sz w:val="28"/>
          <w:szCs w:val="28"/>
        </w:rPr>
      </w:pPr>
      <w:r w:rsidRPr="005573A2">
        <w:rPr>
          <w:sz w:val="28"/>
          <w:szCs w:val="28"/>
        </w:rPr>
        <w:t>филиала   МАОУ «</w:t>
      </w:r>
      <w:proofErr w:type="spellStart"/>
      <w:r w:rsidRPr="005573A2">
        <w:rPr>
          <w:sz w:val="28"/>
          <w:szCs w:val="28"/>
        </w:rPr>
        <w:t>НижнетавдинскаяСОШ</w:t>
      </w:r>
      <w:proofErr w:type="spellEnd"/>
      <w:r w:rsidRPr="005573A2">
        <w:rPr>
          <w:sz w:val="28"/>
          <w:szCs w:val="28"/>
        </w:rPr>
        <w:t>»-«</w:t>
      </w:r>
      <w:r w:rsidR="002229C2">
        <w:rPr>
          <w:sz w:val="28"/>
          <w:szCs w:val="28"/>
        </w:rPr>
        <w:t>СОШ с. Мияссы» Пашкова В.В</w:t>
      </w:r>
      <w:r w:rsidRPr="005573A2">
        <w:rPr>
          <w:sz w:val="28"/>
          <w:szCs w:val="28"/>
        </w:rPr>
        <w:t>.</w:t>
      </w:r>
    </w:p>
    <w:p w:rsidR="00FF5945" w:rsidRPr="00D86891" w:rsidRDefault="00FF5945" w:rsidP="00FF5945">
      <w:pPr>
        <w:rPr>
          <w:sz w:val="28"/>
          <w:szCs w:val="28"/>
        </w:rPr>
      </w:pPr>
    </w:p>
    <w:p w:rsidR="00FF5945" w:rsidRDefault="0033265B" w:rsidP="0033265B">
      <w:pPr>
        <w:jc w:val="center"/>
        <w:rPr>
          <w:b/>
          <w:sz w:val="28"/>
          <w:szCs w:val="28"/>
        </w:rPr>
      </w:pPr>
      <w:r w:rsidRPr="0033265B">
        <w:rPr>
          <w:b/>
          <w:sz w:val="28"/>
          <w:szCs w:val="28"/>
        </w:rPr>
        <w:t xml:space="preserve">Директор                                                                 </w:t>
      </w:r>
      <w:proofErr w:type="spellStart"/>
      <w:r w:rsidRPr="0033265B">
        <w:rPr>
          <w:b/>
          <w:sz w:val="28"/>
          <w:szCs w:val="28"/>
        </w:rPr>
        <w:t>С.В.Калайчиева</w:t>
      </w:r>
      <w:proofErr w:type="spellEnd"/>
    </w:p>
    <w:p w:rsidR="0033265B" w:rsidRPr="0033265B" w:rsidRDefault="0033265B" w:rsidP="0033265B">
      <w:pPr>
        <w:jc w:val="center"/>
        <w:rPr>
          <w:b/>
          <w:sz w:val="28"/>
          <w:szCs w:val="28"/>
        </w:rPr>
      </w:pPr>
    </w:p>
    <w:p w:rsidR="0033265B" w:rsidRDefault="0033265B" w:rsidP="00FF59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FF59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5945" w:rsidRPr="00D86891" w:rsidRDefault="00FF5945" w:rsidP="00FF59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5945" w:rsidRDefault="00FF5945" w:rsidP="00FF5945">
      <w:pPr>
        <w:widowControl/>
        <w:autoSpaceDE/>
        <w:adjustRightInd/>
        <w:ind w:left="709"/>
        <w:jc w:val="both"/>
        <w:rPr>
          <w:sz w:val="28"/>
          <w:szCs w:val="28"/>
        </w:rPr>
      </w:pPr>
    </w:p>
    <w:p w:rsidR="00AB5DB1" w:rsidRDefault="00AB5DB1" w:rsidP="00AB5DB1">
      <w:pPr>
        <w:jc w:val="right"/>
        <w:rPr>
          <w:sz w:val="28"/>
          <w:szCs w:val="28"/>
        </w:rPr>
      </w:pPr>
    </w:p>
    <w:p w:rsidR="00AB5DB1" w:rsidRDefault="00AB5DB1" w:rsidP="00FF5945">
      <w:pPr>
        <w:tabs>
          <w:tab w:val="left" w:pos="8240"/>
        </w:tabs>
        <w:rPr>
          <w:sz w:val="28"/>
          <w:szCs w:val="28"/>
        </w:rPr>
      </w:pPr>
      <w:bookmarkStart w:id="0" w:name="_GoBack"/>
      <w:bookmarkEnd w:id="0"/>
    </w:p>
    <w:sectPr w:rsidR="00AB5DB1" w:rsidSect="00684C4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24E6C"/>
    <w:multiLevelType w:val="hybridMultilevel"/>
    <w:tmpl w:val="AF6A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B"/>
    <w:rsid w:val="002229C2"/>
    <w:rsid w:val="0026413E"/>
    <w:rsid w:val="00277CA7"/>
    <w:rsid w:val="002B190B"/>
    <w:rsid w:val="0033265B"/>
    <w:rsid w:val="0038327D"/>
    <w:rsid w:val="004842FE"/>
    <w:rsid w:val="004B5D49"/>
    <w:rsid w:val="005573A2"/>
    <w:rsid w:val="00684C47"/>
    <w:rsid w:val="006F362B"/>
    <w:rsid w:val="009069D2"/>
    <w:rsid w:val="009C687E"/>
    <w:rsid w:val="00A268B6"/>
    <w:rsid w:val="00A413F1"/>
    <w:rsid w:val="00AB5DB1"/>
    <w:rsid w:val="00B476DE"/>
    <w:rsid w:val="00C169B4"/>
    <w:rsid w:val="00C216F1"/>
    <w:rsid w:val="00CE629A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E5E4"/>
  <w15:docId w15:val="{A28C940F-8039-4D3E-92BD-22D1BE52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F59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F594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F984-98A4-4D11-B798-D9ACC1E0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cp:lastPrinted>2023-02-16T14:27:00Z</cp:lastPrinted>
  <dcterms:created xsi:type="dcterms:W3CDTF">2023-02-18T07:38:00Z</dcterms:created>
  <dcterms:modified xsi:type="dcterms:W3CDTF">2023-02-18T07:38:00Z</dcterms:modified>
</cp:coreProperties>
</file>